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649" w:rsidRPr="005D6649" w:rsidRDefault="005D6649" w:rsidP="005D6649">
      <w:pPr>
        <w:spacing w:after="0" w:line="240" w:lineRule="auto"/>
        <w:jc w:val="right"/>
        <w:rPr>
          <w:rFonts w:ascii="Century Gothic" w:eastAsia="Times New Roman" w:hAnsi="Century Gothic" w:cs="Times New Roman"/>
          <w:bCs/>
          <w:sz w:val="20"/>
          <w:szCs w:val="20"/>
        </w:rPr>
      </w:pPr>
      <w:r w:rsidRPr="005D6649">
        <w:rPr>
          <w:rFonts w:ascii="Century Gothic" w:eastAsia="Times New Roman" w:hAnsi="Century Gothic" w:cs="Times New Roman"/>
          <w:bCs/>
          <w:sz w:val="20"/>
          <w:szCs w:val="20"/>
        </w:rPr>
        <w:t>Projekt umowy – załącznik nr 4 do zapytania ofertowego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6C5560">
        <w:rPr>
          <w:rFonts w:ascii="Century Gothic" w:eastAsia="Times New Roman" w:hAnsi="Century Gothic" w:cs="Times New Roman"/>
          <w:b/>
          <w:bCs/>
          <w:sz w:val="24"/>
          <w:szCs w:val="24"/>
        </w:rPr>
        <w:t>U M O W A</w:t>
      </w:r>
    </w:p>
    <w:p w:rsidR="006C5560" w:rsidRPr="006C5560" w:rsidRDefault="00E5133E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nr ZZP.272.77</w:t>
      </w:r>
      <w:r w:rsidR="000A5838">
        <w:rPr>
          <w:rFonts w:ascii="Century Gothic" w:eastAsia="Times New Roman" w:hAnsi="Century Gothic" w:cs="Times New Roman"/>
          <w:b/>
          <w:bCs/>
          <w:sz w:val="24"/>
          <w:szCs w:val="24"/>
        </w:rPr>
        <w:t>.2017</w:t>
      </w:r>
      <w:r w:rsidR="00587A03">
        <w:rPr>
          <w:rFonts w:ascii="Century Gothic" w:eastAsia="Times New Roman" w:hAnsi="Century Gothic" w:cs="Times New Roman"/>
          <w:b/>
          <w:bCs/>
          <w:sz w:val="24"/>
          <w:szCs w:val="24"/>
        </w:rPr>
        <w:t>.KS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bookmarkStart w:id="0" w:name="_GoBack"/>
      <w:bookmarkEnd w:id="0"/>
    </w:p>
    <w:p w:rsidR="006C5560" w:rsidRPr="006C5560" w:rsidRDefault="000A5838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  <w:r>
        <w:rPr>
          <w:rFonts w:ascii="Century Gothic" w:eastAsia="Times New Roman" w:hAnsi="Century Gothic" w:cs="Arial"/>
          <w:sz w:val="20"/>
          <w:szCs w:val="20"/>
        </w:rPr>
        <w:t>zawarta w dniu …….. 2017</w:t>
      </w:r>
      <w:r w:rsidR="006C5560" w:rsidRPr="006C5560">
        <w:rPr>
          <w:rFonts w:ascii="Century Gothic" w:eastAsia="Times New Roman" w:hAnsi="Century Gothic" w:cs="Arial"/>
          <w:sz w:val="20"/>
          <w:szCs w:val="20"/>
        </w:rPr>
        <w:t>r. w Ozimku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  <w:r w:rsidRPr="006C5560">
        <w:rPr>
          <w:rFonts w:ascii="Century Gothic" w:eastAsia="Times New Roman" w:hAnsi="Century Gothic" w:cs="Arial"/>
          <w:sz w:val="20"/>
          <w:szCs w:val="20"/>
        </w:rPr>
        <w:t xml:space="preserve">pomiędzy Gminą Ozimek 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Arial"/>
          <w:sz w:val="20"/>
          <w:szCs w:val="20"/>
        </w:rPr>
        <w:t>z siedzibą w Urzędzie Gminy i Miasta w Ozimku, ul. Ks. J. Dzierżona 4b, 46-040 Ozimek  reprezentowaną przez</w:t>
      </w:r>
      <w:r w:rsidRPr="006C5560">
        <w:rPr>
          <w:rFonts w:ascii="Century Gothic" w:eastAsia="Times New Roman" w:hAnsi="Century Gothic" w:cs="Times New Roman"/>
          <w:sz w:val="20"/>
          <w:szCs w:val="20"/>
        </w:rPr>
        <w:t xml:space="preserve"> :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b/>
          <w:bCs/>
          <w:iCs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bCs/>
          <w:iCs/>
          <w:sz w:val="20"/>
          <w:szCs w:val="20"/>
        </w:rPr>
        <w:t>Jana Labusa  -  Burmistrza  Ozimka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sz w:val="20"/>
          <w:szCs w:val="20"/>
        </w:rPr>
        <w:t>zwanym dalej „Zamawiającym”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6C5560" w:rsidTr="00184192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0" w:rsidRPr="006C5560" w:rsidRDefault="006C5560" w:rsidP="006C5560">
            <w:pPr>
              <w:spacing w:after="0" w:line="240" w:lineRule="auto"/>
              <w:jc w:val="center"/>
              <w:rPr>
                <w:rFonts w:ascii="Century Gothic" w:eastAsia="Times New Roman" w:hAnsi="Century Gothic" w:cs="Courier New"/>
                <w:sz w:val="20"/>
                <w:szCs w:val="20"/>
              </w:rPr>
            </w:pPr>
          </w:p>
        </w:tc>
      </w:tr>
    </w:tbl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  <w:r w:rsidRPr="006C5560">
        <w:rPr>
          <w:rFonts w:ascii="Century Gothic" w:eastAsia="Times New Roman" w:hAnsi="Century Gothic" w:cs="Arial"/>
          <w:sz w:val="20"/>
          <w:szCs w:val="20"/>
        </w:rPr>
        <w:t xml:space="preserve">zwanym dalej „Wykonawcą” 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</w:p>
    <w:p w:rsidR="006C5560" w:rsidRPr="00CB449F" w:rsidRDefault="006C5560" w:rsidP="00313D8F">
      <w:pPr>
        <w:jc w:val="both"/>
        <w:rPr>
          <w:rFonts w:cstheme="minorHAnsi"/>
          <w:b/>
          <w:color w:val="000000" w:themeColor="text1"/>
        </w:rPr>
      </w:pPr>
      <w:r w:rsidRPr="00CB449F">
        <w:rPr>
          <w:rFonts w:eastAsia="Times New Roman" w:cstheme="minorHAnsi"/>
          <w:b/>
          <w:color w:val="000000" w:themeColor="text1"/>
        </w:rPr>
        <w:t xml:space="preserve">Zamawiający w wyniku </w:t>
      </w:r>
      <w:r w:rsidR="00AF0539" w:rsidRPr="00CB449F">
        <w:rPr>
          <w:rFonts w:eastAsia="Times New Roman" w:cstheme="minorHAnsi"/>
          <w:b/>
          <w:color w:val="000000" w:themeColor="text1"/>
        </w:rPr>
        <w:t xml:space="preserve">przeprowadzenia </w:t>
      </w:r>
      <w:r w:rsidRPr="00CB449F">
        <w:rPr>
          <w:rFonts w:eastAsia="Times New Roman" w:cstheme="minorHAnsi"/>
          <w:b/>
          <w:color w:val="000000" w:themeColor="text1"/>
        </w:rPr>
        <w:t xml:space="preserve">postępowania o udzielenie zamówienia publicznego przeprowadzonego w trybie </w:t>
      </w:r>
      <w:r w:rsidR="00AF0539" w:rsidRPr="00CB449F">
        <w:rPr>
          <w:rFonts w:eastAsia="Times New Roman" w:cstheme="minorHAnsi"/>
          <w:b/>
          <w:color w:val="000000" w:themeColor="text1"/>
        </w:rPr>
        <w:t>za</w:t>
      </w:r>
      <w:r w:rsidR="00313D8F" w:rsidRPr="00CB449F">
        <w:rPr>
          <w:rFonts w:eastAsia="Times New Roman" w:cstheme="minorHAnsi"/>
          <w:b/>
          <w:color w:val="000000" w:themeColor="text1"/>
        </w:rPr>
        <w:t xml:space="preserve">pytania ofertowego na podstawie </w:t>
      </w:r>
      <w:r w:rsidR="00313D8F" w:rsidRPr="00CB449F">
        <w:rPr>
          <w:rFonts w:cstheme="minorHAnsi"/>
          <w:b/>
          <w:color w:val="000000" w:themeColor="text1"/>
        </w:rPr>
        <w:t xml:space="preserve">zarządzenia NR BO.0050.182.2015 Burmistrza Ozimka z dnia 31 grudzień  2015r. w sprawie wprowadzenia regulaminu udzielania zamówień publicznych, których wartość nie przekracza wyrażonej w złotych równowartości kwoty 30 000 euro </w:t>
      </w:r>
      <w:r w:rsidRPr="00CB449F">
        <w:rPr>
          <w:rFonts w:eastAsia="Times New Roman" w:cstheme="minorHAnsi"/>
          <w:b/>
          <w:i/>
          <w:color w:val="000000" w:themeColor="text1"/>
        </w:rPr>
        <w:t>dokonał wyboru Wykonawcy na zadanie wyszczególnione w § 1 niniejszej umowy.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bCs/>
          <w:sz w:val="20"/>
          <w:szCs w:val="20"/>
        </w:rPr>
        <w:t>§ 1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bCs/>
          <w:sz w:val="20"/>
          <w:szCs w:val="20"/>
        </w:rPr>
        <w:t>Przedmiot umowy</w:t>
      </w:r>
    </w:p>
    <w:p w:rsidR="006C5560" w:rsidRPr="00063677" w:rsidRDefault="006C5560" w:rsidP="00063677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b/>
          <w:lang w:eastAsia="en-GB"/>
        </w:rPr>
      </w:pPr>
      <w:r w:rsidRPr="00526985">
        <w:rPr>
          <w:rFonts w:eastAsia="Times New Roman" w:cs="Times New Roman"/>
          <w:lang w:eastAsia="en-GB"/>
        </w:rPr>
        <w:t>Zamawiający zleca, a Wykonawca zobowiązuje się do wykonania zadania pn.:</w:t>
      </w:r>
      <w:r w:rsidR="00063677">
        <w:rPr>
          <w:rFonts w:eastAsia="Times New Roman" w:cs="Times New Roman"/>
          <w:lang w:eastAsia="en-GB"/>
        </w:rPr>
        <w:t xml:space="preserve"> </w:t>
      </w:r>
      <w:r w:rsidR="00AF0539" w:rsidRPr="00063677">
        <w:rPr>
          <w:rFonts w:eastAsia="Times New Roman" w:cs="Times New Roman"/>
          <w:b/>
          <w:lang w:eastAsia="en-GB"/>
        </w:rPr>
        <w:t xml:space="preserve">Dokończenie budowy trybun na boisku miejskim w Ozimku </w:t>
      </w:r>
    </w:p>
    <w:p w:rsidR="006C5560" w:rsidRPr="00526985" w:rsidRDefault="006C5560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r w:rsidRPr="00526985">
        <w:rPr>
          <w:rFonts w:eastAsia="Times New Roman" w:cs="Times New Roman"/>
          <w:lang w:eastAsia="en-GB"/>
        </w:rPr>
        <w:t>Szcz</w:t>
      </w:r>
      <w:r w:rsidR="00AE6991">
        <w:rPr>
          <w:rFonts w:eastAsia="Times New Roman" w:cs="Times New Roman"/>
          <w:lang w:eastAsia="en-GB"/>
        </w:rPr>
        <w:t>egółowy zakres prac określa opis przedmiotu zamówienia</w:t>
      </w:r>
      <w:r w:rsidRPr="00526985">
        <w:rPr>
          <w:rFonts w:eastAsia="Times New Roman" w:cs="Times New Roman"/>
          <w:lang w:eastAsia="en-GB"/>
        </w:rPr>
        <w:t>, przedmiar robót, załączony pro</w:t>
      </w:r>
      <w:r w:rsidR="00587A03" w:rsidRPr="00526985">
        <w:rPr>
          <w:rFonts w:eastAsia="Times New Roman" w:cs="Times New Roman"/>
          <w:lang w:eastAsia="en-GB"/>
        </w:rPr>
        <w:t>jekt budowlany oraz Specyfikacje techniczne</w:t>
      </w:r>
      <w:r w:rsidRPr="00526985">
        <w:rPr>
          <w:rFonts w:eastAsia="Times New Roman" w:cs="Times New Roman"/>
          <w:lang w:eastAsia="en-GB"/>
        </w:rPr>
        <w:t xml:space="preserve"> wykonania i odbioru robót.</w:t>
      </w:r>
    </w:p>
    <w:p w:rsidR="006C5560" w:rsidRPr="00526985" w:rsidRDefault="006C5560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r w:rsidRPr="00526985">
        <w:rPr>
          <w:rFonts w:eastAsia="Times New Roman" w:cs="Times New Roman"/>
          <w:lang w:eastAsia="en-GB"/>
        </w:rPr>
        <w:t>Wykonawca oświadcza, że zapoznał się z zakresem robót; rozważył wszystkie stosowne warunki oraz okoliczności, w których mają być wykonywane prace, w szczególności odnośnie wpływu tych okoliczności na wykonywane roboty, wartość Umowy (włączając w to wahania kosztów i dostępności siły roboczej, kosztów materiałów, organizacji pracy); otrzymał od Zamawiającego wszelkie niezbędne dane, mogące mieć wpływ na ryzyka i okoliczności realizacji przedmiotu umowy.</w:t>
      </w:r>
    </w:p>
    <w:p w:rsidR="006C5560" w:rsidRPr="000829AB" w:rsidRDefault="006C5560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r w:rsidRPr="00526985">
        <w:rPr>
          <w:rFonts w:eastAsia="Times New Roman" w:cs="Times New Roman"/>
          <w:lang w:val="en-GB" w:eastAsia="en-GB"/>
        </w:rPr>
        <w:t xml:space="preserve">Roboty będące przedmiotem zmówienia będą wykonane przy użyciu sprzętu, urządzeń </w:t>
      </w:r>
      <w:proofErr w:type="spellStart"/>
      <w:r w:rsidRPr="00526985">
        <w:rPr>
          <w:rFonts w:eastAsia="Times New Roman" w:cs="Times New Roman"/>
          <w:lang w:val="en-GB" w:eastAsia="en-GB"/>
        </w:rPr>
        <w:t>i</w:t>
      </w:r>
      <w:proofErr w:type="spellEnd"/>
      <w:r w:rsidRPr="00526985">
        <w:rPr>
          <w:rFonts w:eastAsia="Times New Roman" w:cs="Times New Roman"/>
          <w:lang w:val="en-GB" w:eastAsia="en-GB"/>
        </w:rPr>
        <w:t xml:space="preserve"> materiałów o jakości odpowiadającej stosownym przepisom, normom, standardom </w:t>
      </w:r>
      <w:proofErr w:type="spellStart"/>
      <w:r w:rsidRPr="00526985">
        <w:rPr>
          <w:rFonts w:eastAsia="Times New Roman" w:cs="Times New Roman"/>
          <w:lang w:val="en-GB" w:eastAsia="en-GB"/>
        </w:rPr>
        <w:t>i</w:t>
      </w:r>
      <w:proofErr w:type="spellEnd"/>
      <w:r w:rsidRPr="00526985">
        <w:rPr>
          <w:rFonts w:eastAsia="Times New Roman" w:cs="Times New Roman"/>
          <w:lang w:val="en-GB" w:eastAsia="en-GB"/>
        </w:rPr>
        <w:t xml:space="preserve"> warunkom podanym w specyfikacji istotnych warunków zamówienia.</w:t>
      </w:r>
    </w:p>
    <w:p w:rsidR="000829AB" w:rsidRPr="00526985" w:rsidRDefault="000829AB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proofErr w:type="spellStart"/>
      <w:r>
        <w:rPr>
          <w:rFonts w:eastAsia="Times New Roman" w:cs="Times New Roman"/>
          <w:lang w:val="en-GB" w:eastAsia="en-GB"/>
        </w:rPr>
        <w:t>Wykonawca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oświadcza</w:t>
      </w:r>
      <w:proofErr w:type="spellEnd"/>
      <w:r>
        <w:rPr>
          <w:rFonts w:eastAsia="Times New Roman" w:cs="Times New Roman"/>
          <w:lang w:val="en-GB" w:eastAsia="en-GB"/>
        </w:rPr>
        <w:t xml:space="preserve">, </w:t>
      </w:r>
      <w:proofErr w:type="spellStart"/>
      <w:r>
        <w:rPr>
          <w:rFonts w:eastAsia="Times New Roman" w:cs="Times New Roman"/>
          <w:lang w:val="en-GB" w:eastAsia="en-GB"/>
        </w:rPr>
        <w:t>że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zapoznał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się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terenem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budowy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i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nie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wnosi</w:t>
      </w:r>
      <w:proofErr w:type="spellEnd"/>
      <w:r>
        <w:rPr>
          <w:rFonts w:eastAsia="Times New Roman" w:cs="Times New Roman"/>
          <w:lang w:val="en-GB" w:eastAsia="en-GB"/>
        </w:rPr>
        <w:t xml:space="preserve"> w </w:t>
      </w:r>
      <w:proofErr w:type="spellStart"/>
      <w:r>
        <w:rPr>
          <w:rFonts w:eastAsia="Times New Roman" w:cs="Times New Roman"/>
          <w:lang w:val="en-GB" w:eastAsia="en-GB"/>
        </w:rPr>
        <w:t>tym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zakresie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żadnych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zastrzeżeń</w:t>
      </w:r>
      <w:proofErr w:type="spellEnd"/>
      <w:r>
        <w:rPr>
          <w:rFonts w:eastAsia="Times New Roman" w:cs="Times New Roman"/>
          <w:lang w:val="en-GB" w:eastAsia="en-GB"/>
        </w:rPr>
        <w:t xml:space="preserve">. </w:t>
      </w:r>
    </w:p>
    <w:p w:rsidR="00587A03" w:rsidRPr="00526985" w:rsidRDefault="00AE6991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proofErr w:type="spellStart"/>
      <w:r>
        <w:rPr>
          <w:rFonts w:eastAsia="Times New Roman" w:cs="Times New Roman"/>
          <w:lang w:val="en-GB" w:eastAsia="en-GB"/>
        </w:rPr>
        <w:t>Zapytanie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ofertowe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 oraz oferta Wykonawcy stanowi </w:t>
      </w:r>
      <w:proofErr w:type="spellStart"/>
      <w:r w:rsidR="00587A03" w:rsidRPr="00526985">
        <w:rPr>
          <w:rFonts w:eastAsia="Times New Roman" w:cs="Times New Roman"/>
          <w:lang w:val="en-GB" w:eastAsia="en-GB"/>
        </w:rPr>
        <w:t>integralną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 </w:t>
      </w:r>
      <w:proofErr w:type="spellStart"/>
      <w:r w:rsidR="00587A03" w:rsidRPr="00526985">
        <w:rPr>
          <w:rFonts w:eastAsia="Times New Roman" w:cs="Times New Roman"/>
          <w:lang w:val="en-GB" w:eastAsia="en-GB"/>
        </w:rPr>
        <w:t>część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 </w:t>
      </w:r>
      <w:proofErr w:type="spellStart"/>
      <w:r w:rsidR="00526985">
        <w:rPr>
          <w:rFonts w:eastAsia="Times New Roman" w:cs="Times New Roman"/>
          <w:lang w:val="en-GB" w:eastAsia="en-GB"/>
        </w:rPr>
        <w:t>niniejszej</w:t>
      </w:r>
      <w:proofErr w:type="spellEnd"/>
      <w:r w:rsidR="00526985">
        <w:rPr>
          <w:rFonts w:eastAsia="Times New Roman" w:cs="Times New Roman"/>
          <w:lang w:val="en-GB" w:eastAsia="en-GB"/>
        </w:rPr>
        <w:t xml:space="preserve"> </w:t>
      </w:r>
      <w:proofErr w:type="spellStart"/>
      <w:r w:rsidR="00587A03" w:rsidRPr="00526985">
        <w:rPr>
          <w:rFonts w:eastAsia="Times New Roman" w:cs="Times New Roman"/>
          <w:lang w:val="en-GB" w:eastAsia="en-GB"/>
        </w:rPr>
        <w:t>umowy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. </w:t>
      </w:r>
    </w:p>
    <w:p w:rsidR="006C5560" w:rsidRPr="006C5560" w:rsidRDefault="006C5560" w:rsidP="00587A0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 2</w:t>
      </w:r>
      <w:r w:rsidRPr="006C5560">
        <w:rPr>
          <w:rFonts w:ascii="Century Gothic" w:eastAsia="Times New Roman" w:hAnsi="Century Gothic" w:cs="Times New Roman"/>
          <w:sz w:val="20"/>
          <w:szCs w:val="20"/>
        </w:rPr>
        <w:t xml:space="preserve">   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Termin realizacji umowy</w:t>
      </w:r>
      <w:r w:rsidRPr="006C5560">
        <w:rPr>
          <w:rFonts w:ascii="Century Gothic" w:eastAsia="Times New Roman" w:hAnsi="Century Gothic" w:cs="Times New Roman"/>
          <w:sz w:val="20"/>
          <w:szCs w:val="20"/>
        </w:rPr>
        <w:t xml:space="preserve">                                                                                     </w:t>
      </w:r>
    </w:p>
    <w:p w:rsidR="006C5560" w:rsidRPr="003F022F" w:rsidRDefault="006C5560" w:rsidP="00AD5393">
      <w:pPr>
        <w:pStyle w:val="Akapitzlist"/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</w:rPr>
      </w:pPr>
      <w:r w:rsidRPr="003F022F">
        <w:rPr>
          <w:rFonts w:eastAsia="Times New Roman" w:cs="Times New Roman"/>
        </w:rPr>
        <w:t>Rozpoczęcie – od dnia podpisania umowy</w:t>
      </w:r>
    </w:p>
    <w:p w:rsidR="006C5560" w:rsidRPr="003F022F" w:rsidRDefault="00587A03" w:rsidP="00AD5393">
      <w:pPr>
        <w:pStyle w:val="Akapitzlist"/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b/>
        </w:rPr>
      </w:pPr>
      <w:r w:rsidRPr="003F022F">
        <w:rPr>
          <w:rFonts w:eastAsia="Times New Roman" w:cs="Times New Roman"/>
        </w:rPr>
        <w:t xml:space="preserve">Zakończenie – </w:t>
      </w:r>
      <w:r w:rsidR="00C8389E" w:rsidRPr="00AD5393">
        <w:rPr>
          <w:rFonts w:eastAsia="Times New Roman" w:cs="Times New Roman"/>
        </w:rPr>
        <w:t>do 3</w:t>
      </w:r>
      <w:r w:rsidR="00AF0539">
        <w:rPr>
          <w:rFonts w:eastAsia="Times New Roman" w:cs="Times New Roman"/>
        </w:rPr>
        <w:t>0</w:t>
      </w:r>
      <w:r w:rsidR="00C8389E" w:rsidRPr="00AD5393">
        <w:rPr>
          <w:rFonts w:eastAsia="Times New Roman" w:cs="Times New Roman"/>
        </w:rPr>
        <w:t xml:space="preserve"> </w:t>
      </w:r>
      <w:r w:rsidR="00AF0539">
        <w:rPr>
          <w:rFonts w:eastAsia="Times New Roman" w:cs="Times New Roman"/>
        </w:rPr>
        <w:t>listopada 2017</w:t>
      </w:r>
      <w:r w:rsidR="00C8389E" w:rsidRPr="00AD5393">
        <w:rPr>
          <w:rFonts w:eastAsia="Times New Roman" w:cs="Times New Roman"/>
        </w:rPr>
        <w:t>r.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 3</w:t>
      </w:r>
    </w:p>
    <w:p w:rsidR="003C1F7F" w:rsidRPr="00B700FB" w:rsidRDefault="003C1F7F" w:rsidP="003C1F7F">
      <w:pPr>
        <w:ind w:left="45" w:right="403"/>
        <w:jc w:val="center"/>
        <w:rPr>
          <w:rFonts w:ascii="Calibri" w:hAnsi="Calibri"/>
          <w:b/>
          <w:i/>
        </w:rPr>
      </w:pPr>
      <w:r w:rsidRPr="00B700FB">
        <w:rPr>
          <w:rFonts w:ascii="Calibri" w:hAnsi="Calibri"/>
          <w:b/>
          <w:i/>
        </w:rPr>
        <w:t>Obowiązki stron</w:t>
      </w:r>
    </w:p>
    <w:p w:rsidR="003F022F" w:rsidRPr="003F022F" w:rsidRDefault="003F022F" w:rsidP="003F022F">
      <w:pPr>
        <w:spacing w:after="0" w:line="240" w:lineRule="auto"/>
        <w:rPr>
          <w:rFonts w:ascii="Calibri" w:hAnsi="Calibri"/>
        </w:rPr>
      </w:pPr>
      <w:r w:rsidRPr="003F022F">
        <w:rPr>
          <w:rFonts w:ascii="Calibri" w:hAnsi="Calibri"/>
        </w:rPr>
        <w:t>1. Zamawiający zobowiązany jest, w szczególności, do: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 xml:space="preserve">przekazania terenu budowy, </w:t>
      </w:r>
    </w:p>
    <w:p w:rsidR="003F022F" w:rsidRPr="005D6649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5D6649">
        <w:rPr>
          <w:rFonts w:ascii="Calibri" w:hAnsi="Calibri"/>
        </w:rPr>
        <w:t>protokolarnego przekazania Wykonawcy kompletu dokumentacji, na podstawie, której będzie realizowany przedmiot umowy,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>zapewnienia bieżącego nadzoru nad realizacją zamówienia,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lastRenderedPageBreak/>
        <w:t>poinformowania Wykonawcę o wadach stwierdzonych w trakcie trwania robót w terminie do 3 dni licząc od daty ich wyrycia,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 xml:space="preserve">niezwłocznego odsunięcia od pracy pracownika Wykonawcy, podwykonawcy w przypadku nieprzestrzegania przepisów BHP, przeciwpożarowych, wykonywania prac niezgodnie z zasadami wiedzy </w:t>
      </w:r>
      <w:r>
        <w:rPr>
          <w:rFonts w:ascii="Calibri" w:hAnsi="Calibri"/>
        </w:rPr>
        <w:t>technicznej i sztuki budowlanej,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>odbioru przedmiotu umowy</w:t>
      </w:r>
      <w:r>
        <w:rPr>
          <w:rFonts w:ascii="Calibri" w:hAnsi="Calibri"/>
        </w:rPr>
        <w:t>.</w:t>
      </w:r>
    </w:p>
    <w:p w:rsidR="003F022F" w:rsidRPr="003F022F" w:rsidRDefault="003F022F" w:rsidP="00AD5393">
      <w:pPr>
        <w:tabs>
          <w:tab w:val="num" w:pos="709"/>
        </w:tabs>
        <w:spacing w:after="0" w:line="240" w:lineRule="auto"/>
        <w:rPr>
          <w:rFonts w:ascii="Calibri" w:hAnsi="Calibri"/>
        </w:rPr>
      </w:pPr>
    </w:p>
    <w:p w:rsidR="003F022F" w:rsidRPr="003F022F" w:rsidRDefault="003F022F" w:rsidP="003F022F">
      <w:pPr>
        <w:spacing w:after="0" w:line="240" w:lineRule="auto"/>
        <w:rPr>
          <w:rFonts w:ascii="Calibri" w:hAnsi="Calibri"/>
        </w:rPr>
      </w:pPr>
      <w:r w:rsidRPr="003F022F">
        <w:rPr>
          <w:rFonts w:ascii="Calibri" w:hAnsi="Calibri"/>
        </w:rPr>
        <w:t>2.Wykonawca zobowiązany jest, w szczególności, do: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 xml:space="preserve">wykonania przedmiotu umowy z należytą starannością, zasadami </w:t>
      </w:r>
      <w:r w:rsidR="00063677">
        <w:rPr>
          <w:rFonts w:ascii="Calibri" w:hAnsi="Calibri"/>
        </w:rPr>
        <w:t>sztuki budowlanej zgodnie z zapytaniem ofertowym</w:t>
      </w:r>
      <w:r w:rsidRPr="003F022F">
        <w:rPr>
          <w:rFonts w:ascii="Calibri" w:hAnsi="Calibri"/>
        </w:rPr>
        <w:t>, projektem, specyfikacjami technicznymi wykonania i odbioru robót oraz aktualnie obowiązującymi normami, prawem budowlanym i innymi obowiązującymi przepisami, oraz uzgodnieniami i opiniami właściwych organów i instytucji;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użycia materiałów gwarantujących odpowiednią jakość, o parametrach technicznych i jakościowych określonych w dokumentacji projektowej;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okazania na żądanie Zamawiającego certyfikaty zgodności z Polską Norma lub aprobata techniczną, deklaracji zgodności  itp. w stosunku do wskazanych i zastosowanych materiałów;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protokolarnego przejęcia terenu budowy;</w:t>
      </w:r>
    </w:p>
    <w:p w:rsid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uwzględniania specy</w:t>
      </w:r>
      <w:r w:rsidR="000829AB">
        <w:rPr>
          <w:rFonts w:ascii="Calibri" w:hAnsi="Calibri"/>
        </w:rPr>
        <w:t xml:space="preserve">fiki pracy w czynnych obiektach, </w:t>
      </w:r>
      <w:r w:rsidRPr="003F022F">
        <w:rPr>
          <w:rFonts w:ascii="Calibri" w:hAnsi="Calibri"/>
        </w:rPr>
        <w:t>w tym dostosowanie godzin pracy w godzinach popołudniowych - na wniosek inwestora</w:t>
      </w:r>
      <w:r>
        <w:rPr>
          <w:rFonts w:ascii="Calibri" w:hAnsi="Calibri"/>
        </w:rPr>
        <w:t>;</w:t>
      </w:r>
      <w:r w:rsidRPr="003F022F">
        <w:rPr>
          <w:rFonts w:ascii="Calibri" w:hAnsi="Calibri"/>
        </w:rPr>
        <w:t xml:space="preserve"> 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prowadzenia dziennika budowy, jeśli jest wymagany;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poinformowania Zamawiającego o wadach w dokumentacji projektowej natychmiast po ich stwierdzeniu i dokona uzgodnień ewentualnych zmian projektowych w trakcie realizacji przedmiotu umowy;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Zapewnienie kadry z niezbędnymi uprawnieniami do nadzoru robót;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zagwarantowanie stałej obecności osoby zapewniającej nadzór techniczny nad realizowanym zadaniem, nadzór nad personelem w zakresie bhp, porządku i dyscypliny pracy;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 xml:space="preserve">przestrzegania zakazu spożywania napojów alkoholowych; 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Koordynowanie prac realizowanych przez podwykonawców;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zabezpieczenia terenu budowy z zachowaniem najwyższej staranności;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zabezpieczenie dróg prowadzących do terenu budowy przed zniszczeniem spowodowanym środkami transportu Wykonawcy lub jego podwykonawców;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zawiadomienia zamawiającego o zamiarze wykonania robót zanikających lub ulega</w:t>
      </w:r>
      <w:r w:rsidR="00063677">
        <w:rPr>
          <w:rFonts w:ascii="Calibri" w:hAnsi="Calibri"/>
        </w:rPr>
        <w:t>jących zakryciu</w:t>
      </w:r>
      <w:r w:rsidRPr="003F022F">
        <w:rPr>
          <w:rFonts w:ascii="Calibri" w:hAnsi="Calibri"/>
        </w:rPr>
        <w:t>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zabezpieczeni</w:t>
      </w:r>
      <w:r w:rsidR="00063677">
        <w:rPr>
          <w:rFonts w:ascii="Calibri" w:hAnsi="Calibri"/>
        </w:rPr>
        <w:t>a składowane tymczasowo na plac</w:t>
      </w:r>
      <w:r w:rsidRPr="003F022F">
        <w:rPr>
          <w:rFonts w:ascii="Calibri" w:hAnsi="Calibri"/>
        </w:rPr>
        <w:t xml:space="preserve">u budowy materiały i urządzenia do czasu ich wbudowania przed zniszczeniem, uszkodzeniem lub utratą jakości, właściwości lub parametrów, oraz udostępni do kontroli przez Inspektora nadzoru. 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niezwłocznego przekazania zamawiającemu dokumentacji powykonawczej wraz z dokumentami pozwalającymi na ocenę prawidłowego wykonania robót zgłaszanych do odbioru;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zgłoszenia przedmiotu umowy do odbioru końcowego, uczestniczenia w czynnościach odbioru i zapewnienie usunięcia ewentualnych wad i usterek,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dbania o należyty porządek na terenie budowy;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Wykonawca ponosi pełną odpowiedzialność za wypadki oraz szkody powstałe od czasu przejęcia placu budowy do dnia końcowego odbioru robót  a w przypadku stwierdzenia usterek lub wad w trakcie odbioru końcowego do czasu ich usunięcia 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Wykonawca bez dodatkowego wynagrodzenia zobowiązany jest w toku realizacji, w przypadku zniszczenia lub uszkodzenia robót wykonanych, bądź urządzeń, do naprawienia ich i doprowadzenia do stanu pierwotnego.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powierzenie wykonania prac stanowiących przedmiot umowy osobie trzeciej wymaga pisemnej zgody Zamawiającego;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sporządzenia planu Bezpieczeństwa i Ochrony Zdrowia na budowie (BIOZ),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zapewnienia na własny koszt transportu odpadów do miejsc ich wykorzystania lub utylizacji, łącznie z kosztami utylizacji;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 xml:space="preserve">jako wytwarzający odpady – do przestrzegania przepisów prawnych wynikających z obowiązujących przepisów, w tym w szczególności legitymowania się na każde żądanie </w:t>
      </w:r>
      <w:r w:rsidRPr="003F022F">
        <w:rPr>
          <w:rFonts w:ascii="Calibri" w:hAnsi="Calibri"/>
        </w:rPr>
        <w:lastRenderedPageBreak/>
        <w:t>Zamawiającego dokumentami potwierdzającymi realizację obowiązków ustawowych w tym zakresie</w:t>
      </w:r>
    </w:p>
    <w:p w:rsidR="003F022F" w:rsidRPr="003F022F" w:rsidRDefault="003F022F" w:rsidP="00AD5393">
      <w:pPr>
        <w:numPr>
          <w:ilvl w:val="0"/>
          <w:numId w:val="36"/>
        </w:numPr>
        <w:tabs>
          <w:tab w:val="clear" w:pos="720"/>
          <w:tab w:val="left" w:pos="426"/>
          <w:tab w:val="num" w:pos="851"/>
        </w:tabs>
        <w:spacing w:after="0" w:line="240" w:lineRule="auto"/>
        <w:ind w:left="426"/>
        <w:jc w:val="both"/>
        <w:rPr>
          <w:rFonts w:ascii="Calibri" w:hAnsi="Calibri"/>
        </w:rPr>
      </w:pPr>
      <w:r w:rsidRPr="003F022F">
        <w:rPr>
          <w:rFonts w:ascii="Calibri" w:hAnsi="Calibri"/>
        </w:rPr>
        <w:t>Wykonawca zobowiązuje się nie dokonywać cesji wierzytelności wnikających z niniejszej umowy bez zgody Zamawiającego. Cesja wykonana bez zgody Zamawiającego jest nieważna.</w:t>
      </w:r>
    </w:p>
    <w:p w:rsidR="006C5560" w:rsidRPr="006C5560" w:rsidRDefault="006C5560" w:rsidP="003C1F7F">
      <w:pPr>
        <w:spacing w:after="0" w:line="240" w:lineRule="auto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§4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Przedstawiciele stron</w:t>
      </w:r>
    </w:p>
    <w:p w:rsidR="006C5560" w:rsidRPr="00526985" w:rsidRDefault="006C5560" w:rsidP="006C5560">
      <w:pPr>
        <w:numPr>
          <w:ilvl w:val="0"/>
          <w:numId w:val="9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Przedstawicielem ze  strony Zamawiają</w:t>
      </w:r>
      <w:r w:rsidR="00F96F2C" w:rsidRPr="00526985">
        <w:rPr>
          <w:rFonts w:eastAsia="Times New Roman" w:cs="Times New Roman"/>
        </w:rPr>
        <w:t>cego upoważnionym do dokonywania</w:t>
      </w:r>
      <w:r w:rsidRPr="00526985">
        <w:rPr>
          <w:rFonts w:eastAsia="Times New Roman" w:cs="Times New Roman"/>
        </w:rPr>
        <w:t xml:space="preserve"> czynności związanych z realizacją niniejszej umowy jest ………………………………………….a w przypadku jego nieobecności osoba go zastępująca.</w:t>
      </w:r>
    </w:p>
    <w:p w:rsidR="006C5560" w:rsidRPr="00AD5393" w:rsidRDefault="006C5560" w:rsidP="00AD5393">
      <w:pPr>
        <w:numPr>
          <w:ilvl w:val="0"/>
          <w:numId w:val="9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0829AB">
        <w:rPr>
          <w:rFonts w:eastAsia="Times New Roman" w:cs="Times New Roman"/>
        </w:rPr>
        <w:t>Kierownikiem robót budowlanych będzie …………… posiadający uprawnienia ……………………..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§5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Odbiór robót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 xml:space="preserve">Przedmiotem odbioru końcowego jest zakres robót określony w § 1 niniejszej umowy. 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Razem z wnioskiem o dokonaniu odbioru końcowego robót wykonawca przekaże Zamawiającemu:</w:t>
      </w:r>
    </w:p>
    <w:p w:rsidR="003F022F" w:rsidRPr="003F022F" w:rsidRDefault="003F022F" w:rsidP="00AD5393">
      <w:pPr>
        <w:pStyle w:val="Akapitzlist"/>
        <w:numPr>
          <w:ilvl w:val="0"/>
          <w:numId w:val="30"/>
        </w:numPr>
        <w:spacing w:after="0" w:line="240" w:lineRule="auto"/>
        <w:ind w:left="709"/>
        <w:contextualSpacing w:val="0"/>
        <w:jc w:val="both"/>
      </w:pPr>
      <w:r w:rsidRPr="003F022F">
        <w:t>Wypełniony przez kierownika budowy dziennik budowy wraz z oświadczeniem o zgodności wykonania przedmiotu umowy z dokumentacją, oraz przepisami i obowiązującymi polskim normami,</w:t>
      </w:r>
    </w:p>
    <w:p w:rsidR="003F022F" w:rsidRPr="003F022F" w:rsidRDefault="003F022F" w:rsidP="00AD5393">
      <w:pPr>
        <w:numPr>
          <w:ilvl w:val="0"/>
          <w:numId w:val="30"/>
        </w:numPr>
        <w:spacing w:after="0" w:line="240" w:lineRule="auto"/>
        <w:ind w:left="709"/>
        <w:jc w:val="both"/>
      </w:pPr>
      <w:r w:rsidRPr="003F022F">
        <w:t>Protokoły z  przeprowadzonych przez wykonawcę pomiarów, sprawdzeń i badań,</w:t>
      </w:r>
    </w:p>
    <w:p w:rsidR="003F022F" w:rsidRPr="003F022F" w:rsidRDefault="003F022F" w:rsidP="00AD5393">
      <w:pPr>
        <w:numPr>
          <w:ilvl w:val="0"/>
          <w:numId w:val="30"/>
        </w:numPr>
        <w:spacing w:after="0" w:line="240" w:lineRule="auto"/>
        <w:ind w:left="709"/>
        <w:jc w:val="both"/>
      </w:pPr>
      <w:r w:rsidRPr="003F022F">
        <w:t>Na żądanie inwestora atesty lub certyfikaty dla wbudowanych materiałów i urządzeń.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Jeżeli Zamawiający uzna, że roboty zostały zakończone i nie będzie miał zastrzeżeń co do  kompletności i prawidłowości dokumentacji powykonawczej w porozumieniu z wykonawcą  wyznacza datę odbioru końcowego robót.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Jeżeli w czasie czynności odbiorowych zostaną stwierdzone wady lub usterki to zamawiającemu przysługują następujące uprawnienia:</w:t>
      </w:r>
    </w:p>
    <w:p w:rsidR="003F022F" w:rsidRDefault="003F022F" w:rsidP="00AD5393">
      <w:pPr>
        <w:numPr>
          <w:ilvl w:val="0"/>
          <w:numId w:val="31"/>
        </w:numPr>
        <w:tabs>
          <w:tab w:val="clear" w:pos="1440"/>
          <w:tab w:val="num" w:pos="1560"/>
        </w:tabs>
        <w:spacing w:after="0" w:line="240" w:lineRule="auto"/>
        <w:ind w:left="709"/>
        <w:jc w:val="both"/>
      </w:pPr>
      <w:r>
        <w:t>jeżeli wady nadają się do usunięcia, może odmówić odbioru do czasu usunięcia wady</w:t>
      </w:r>
    </w:p>
    <w:p w:rsidR="003F022F" w:rsidRDefault="003F022F" w:rsidP="00AD5393">
      <w:pPr>
        <w:numPr>
          <w:ilvl w:val="0"/>
          <w:numId w:val="31"/>
        </w:numPr>
        <w:tabs>
          <w:tab w:val="clear" w:pos="1440"/>
          <w:tab w:val="num" w:pos="1560"/>
        </w:tabs>
        <w:spacing w:after="0" w:line="240" w:lineRule="auto"/>
        <w:ind w:left="709"/>
        <w:jc w:val="both"/>
      </w:pPr>
      <w:r>
        <w:t>jeżeli wady nie nadają się do usunięcia to:</w:t>
      </w:r>
    </w:p>
    <w:p w:rsidR="003F022F" w:rsidRDefault="003F022F" w:rsidP="00AD5393">
      <w:pPr>
        <w:numPr>
          <w:ilvl w:val="1"/>
          <w:numId w:val="31"/>
        </w:numPr>
        <w:tabs>
          <w:tab w:val="clear" w:pos="1440"/>
          <w:tab w:val="num" w:pos="1560"/>
        </w:tabs>
        <w:spacing w:after="0" w:line="240" w:lineRule="auto"/>
        <w:ind w:left="851"/>
        <w:jc w:val="both"/>
      </w:pPr>
      <w:r>
        <w:t>jeżeli nie uniemożliwiają one użytkowania przedmiotu odbioru zgodnie z     przeznaczeniem, zlecający może obniżyć odpowiednio wynagrodzenie.</w:t>
      </w:r>
    </w:p>
    <w:p w:rsidR="003F022F" w:rsidRDefault="003F022F" w:rsidP="00AD5393">
      <w:pPr>
        <w:numPr>
          <w:ilvl w:val="1"/>
          <w:numId w:val="31"/>
        </w:numPr>
        <w:tabs>
          <w:tab w:val="clear" w:pos="1440"/>
          <w:tab w:val="num" w:pos="1560"/>
        </w:tabs>
        <w:spacing w:after="0" w:line="240" w:lineRule="auto"/>
        <w:ind w:left="851"/>
        <w:jc w:val="both"/>
      </w:pPr>
      <w:r>
        <w:t xml:space="preserve">jeżeli wady uniemożliwiają użytkowanie przedmiotu odbioru zgodnie z    przeznaczeniem zlecający może odstąpić od umowy lub żądać wykonania przedmiotu umowy  po raz drugi.  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Strony postanawiają, że z czynności odbioru będzie spisany protokół zawierający wszelkie ustalenia dokonane w toku odbioru, jak też terminy wyznaczone na usunięcie stwierdzonych  przy odbiorze wad i usterek.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Wykonawca zobowiązany jest do zawiadomienia Zamawiającego o usunięciu wad oraz do zaproponowania terminu odbioru. Usunięcie wad stwierdza się protokolarnie.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/>
        </w:rPr>
      </w:pPr>
      <w:bookmarkStart w:id="1" w:name="_Toc315866785"/>
      <w:r>
        <w:rPr>
          <w:rFonts w:eastAsia="Times New Roman"/>
        </w:rPr>
        <w:t>W przypadku nie usunięcia wad i usterek przez Wykonawcę w uzgodnionym terminie wady usunie Zamawiający, obciążając wykonawcę pełnymi kosztami ich usunięcia.</w:t>
      </w:r>
      <w:bookmarkEnd w:id="1"/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§6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Wynagrodzenie i warunki płatności</w:t>
      </w:r>
    </w:p>
    <w:p w:rsidR="006C5560" w:rsidRPr="00526985" w:rsidRDefault="006C5560" w:rsidP="006C5560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Strony ustalają, że za wykonanie przedmiotu umowy określonego w § 1 niniejszej umowy Wykonawca otrzyma wynagrodzenie ryczałtowe w wysokości </w:t>
      </w:r>
      <w:r w:rsidRPr="00526985">
        <w:rPr>
          <w:rFonts w:eastAsia="Times New Roman" w:cs="Times New Roman"/>
          <w:b/>
          <w:bCs/>
        </w:rPr>
        <w:t>……. zł.</w:t>
      </w:r>
      <w:r w:rsidRPr="00526985">
        <w:rPr>
          <w:rFonts w:eastAsia="Times New Roman" w:cs="Times New Roman"/>
          <w:b/>
        </w:rPr>
        <w:t xml:space="preserve"> </w:t>
      </w:r>
      <w:r w:rsidRPr="00526985">
        <w:rPr>
          <w:rFonts w:eastAsia="Times New Roman" w:cs="Times New Roman"/>
        </w:rPr>
        <w:t>netto</w:t>
      </w:r>
      <w:r w:rsidRPr="00526985">
        <w:rPr>
          <w:rFonts w:eastAsia="Times New Roman" w:cs="Times New Roman"/>
        </w:rPr>
        <w:br/>
        <w:t>Do wartości netto dodaje się podatek VAT w wysokości: … %</w:t>
      </w:r>
      <w:r w:rsidRPr="00526985">
        <w:rPr>
          <w:rFonts w:eastAsia="Times New Roman" w:cs="Times New Roman"/>
          <w:b/>
        </w:rPr>
        <w:t xml:space="preserve"> </w:t>
      </w:r>
      <w:r w:rsidRPr="00526985">
        <w:rPr>
          <w:rFonts w:eastAsia="Times New Roman" w:cs="Times New Roman"/>
        </w:rPr>
        <w:t xml:space="preserve">  tj.: ……</w:t>
      </w:r>
      <w:r w:rsidRPr="00526985">
        <w:rPr>
          <w:rFonts w:eastAsia="Times New Roman" w:cs="Times New Roman"/>
          <w:b/>
        </w:rPr>
        <w:t xml:space="preserve"> zł.</w:t>
      </w:r>
    </w:p>
    <w:p w:rsidR="006C5560" w:rsidRPr="00526985" w:rsidRDefault="006C5560" w:rsidP="006C5560">
      <w:pPr>
        <w:widowControl w:val="0"/>
        <w:spacing w:before="80" w:after="0" w:line="240" w:lineRule="auto"/>
        <w:ind w:left="180" w:right="-11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   co stanowi kwotę brutto</w:t>
      </w:r>
      <w:r w:rsidRPr="00526985">
        <w:rPr>
          <w:rFonts w:eastAsia="Times New Roman" w:cs="Times New Roman"/>
          <w:b/>
        </w:rPr>
        <w:t xml:space="preserve">: …………………….. zł. </w:t>
      </w:r>
    </w:p>
    <w:p w:rsidR="006C5560" w:rsidRPr="00526985" w:rsidRDefault="006C5560" w:rsidP="006C5560">
      <w:pPr>
        <w:widowControl w:val="0"/>
        <w:spacing w:before="80" w:after="0" w:line="240" w:lineRule="auto"/>
        <w:ind w:left="360" w:right="-110"/>
        <w:jc w:val="both"/>
        <w:rPr>
          <w:rFonts w:eastAsia="Times New Roman" w:cs="Times New Roman"/>
          <w:b/>
        </w:rPr>
      </w:pPr>
      <w:r w:rsidRPr="00526985">
        <w:rPr>
          <w:rFonts w:eastAsia="Times New Roman" w:cs="Times New Roman"/>
          <w:b/>
        </w:rPr>
        <w:t>(słownie: …………………..  złotych)</w:t>
      </w:r>
    </w:p>
    <w:p w:rsidR="006C5560" w:rsidRPr="00526985" w:rsidRDefault="006C5560" w:rsidP="006C5560">
      <w:pPr>
        <w:spacing w:after="0" w:line="240" w:lineRule="auto"/>
        <w:ind w:left="360" w:right="-11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 przypadku ustawowej zmiany podatku VAT wartość umowy brutto zostanie zmieniona stosownym aneksem do umowy.</w:t>
      </w:r>
    </w:p>
    <w:p w:rsidR="006C5560" w:rsidRPr="00526985" w:rsidRDefault="006C5560" w:rsidP="006C5560">
      <w:pPr>
        <w:widowControl w:val="0"/>
        <w:numPr>
          <w:ilvl w:val="0"/>
          <w:numId w:val="2"/>
        </w:numPr>
        <w:spacing w:before="80" w:after="0" w:line="240" w:lineRule="auto"/>
        <w:ind w:left="360" w:right="-110"/>
        <w:jc w:val="both"/>
        <w:rPr>
          <w:rFonts w:eastAsia="Times New Roman" w:cs="Times New Roman"/>
        </w:rPr>
      </w:pPr>
      <w:r w:rsidRPr="00526985">
        <w:rPr>
          <w:rFonts w:eastAsia="Times New Roman" w:cs="Arial"/>
        </w:rPr>
        <w:t xml:space="preserve">Wynagrodzenie zwiera również wszystkie koszty związane z uzyskaniem przez Wykonawcę przychodu z tytułu wykonania niniejszego zamówienia, jak również koszty usług nie ujętych w dokumentacji projektowej – a których wykonanie jest niezbędne dla prawidłowego wykonania przedmiotu zamówienia jak np. wszelkie koszty robót: przygotowawczych i pomocniczych, </w:t>
      </w:r>
      <w:r w:rsidRPr="00526985">
        <w:rPr>
          <w:rFonts w:eastAsia="Times New Roman" w:cs="Arial"/>
        </w:rPr>
        <w:lastRenderedPageBreak/>
        <w:t xml:space="preserve">porządkowych, zabezpieczających, organizacji i utrzymania terenu budowy, itp.; koszty wykonania niezbędnych: prób, badań, uzgodnień, nadzorów, wpięć, sprawdzeń, opinii, itp.; wszelkie: opłaty, narzuty, podatki, cła, itp.; koszty dostaw, montażu i rozruchu urządzeń, a także koszty i opłaty związane z odbiorami wykonanych robót i urządzeń, wykonaniem dokumentacji powykonawczej, ubezpieczeniem budowy, przeprowadzeniem szkoleń, itp. </w:t>
      </w:r>
    </w:p>
    <w:p w:rsidR="000829AB" w:rsidRDefault="006C5560" w:rsidP="000829AB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Wynagrodzenie należne Wykonawcy za wykonanie przedmiotu umowy przekazane będzie przez Zamawiającego na rachunek bankowy Wykonawcy wskazany na fakturze w terminie 30 dni od daty złożenia faktury. </w:t>
      </w:r>
    </w:p>
    <w:p w:rsidR="000829AB" w:rsidRPr="000829AB" w:rsidRDefault="000829AB" w:rsidP="000829AB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0829AB">
        <w:rPr>
          <w:rFonts w:ascii="Calibri" w:hAnsi="Calibri"/>
        </w:rPr>
        <w:t>Płatności będą dokonywane z rachunku zamawiającego: BS Leśnica oddział Ozimek                                                 nr 46 8907 1050 2004 3000 1010 0001</w:t>
      </w:r>
      <w:r w:rsidRPr="000829AB">
        <w:rPr>
          <w:rFonts w:ascii="Calibri" w:hAnsi="Calibri"/>
          <w:color w:val="0000FF"/>
        </w:rPr>
        <w:t xml:space="preserve"> </w:t>
      </w:r>
      <w:r w:rsidRPr="000829AB">
        <w:rPr>
          <w:rFonts w:ascii="Calibri" w:hAnsi="Calibri"/>
        </w:rPr>
        <w:t>na rachunek Wykonawcy:                                                                                 nr ……………………………………………………………….</w:t>
      </w:r>
    </w:p>
    <w:p w:rsidR="006C5560" w:rsidRPr="00526985" w:rsidRDefault="006C5560" w:rsidP="006C5560">
      <w:pPr>
        <w:widowControl w:val="0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  <w:r w:rsidRPr="00526985">
        <w:rPr>
          <w:rFonts w:eastAsia="Times New Roman" w:cs="Times New Roman"/>
          <w:color w:val="000000"/>
        </w:rPr>
        <w:t>Strony postanawiają, że rozliczenie za roboty może być dokonywane fakturami częściowymi, na podstawie protokołów odbioru robót wykonanych.</w:t>
      </w:r>
    </w:p>
    <w:p w:rsidR="006C5560" w:rsidRPr="00526985" w:rsidRDefault="006C5560" w:rsidP="006C5560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CenturyGothic" w:cs="Times New Roman"/>
        </w:rPr>
        <w:t xml:space="preserve">W przypadku rozliczania robót (w tym faktury końcowej), które zostały wykonane z udziałem podwykonawcy, Wykonawca zobowiązany jest dostarczyć Zamawiającemu </w:t>
      </w:r>
      <w:r w:rsidRPr="00526985">
        <w:rPr>
          <w:rFonts w:eastAsia="CenturyGothic" w:cs="CenturyGothic"/>
        </w:rPr>
        <w:t>dokument potwierdzający dokonanie zapłaty z tytułu wykonanych robót budowlanych na rzecz podwykonawcy</w:t>
      </w:r>
      <w:r w:rsidR="00F96F2C" w:rsidRPr="00526985">
        <w:rPr>
          <w:rFonts w:eastAsia="CenturyGothic" w:cs="CenturyGothic"/>
        </w:rPr>
        <w:t xml:space="preserve"> oraz oświadczenie, że Podwykonawca nie wnosi roszczeń z tytułu realizacji tej części umowy, która wykonał</w:t>
      </w:r>
      <w:r w:rsidRPr="00526985">
        <w:rPr>
          <w:rFonts w:eastAsia="CenturyGothic" w:cs="CenturyGothic"/>
        </w:rPr>
        <w:t>,</w:t>
      </w:r>
    </w:p>
    <w:p w:rsidR="006C5560" w:rsidRPr="00526985" w:rsidRDefault="006C5560" w:rsidP="006C5560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CenturyGothic" w:cs="Times New Roman"/>
        </w:rPr>
        <w:t>W przypadku niedostarczenia oświadczenia, o którym mowa w pkt 5, Zamawiający uprawniony jest do wstrzymania płatności należności Wykonawcy do czasu</w:t>
      </w:r>
      <w:r w:rsidRPr="00526985">
        <w:rPr>
          <w:rFonts w:eastAsia="Times New Roman" w:cs="Times New Roman"/>
        </w:rPr>
        <w:t xml:space="preserve"> </w:t>
      </w:r>
      <w:r w:rsidRPr="00526985">
        <w:rPr>
          <w:rFonts w:eastAsia="CenturyGothic" w:cs="CenturyGothic"/>
        </w:rPr>
        <w:t>otrzymania przedmiotowych dokumentów.</w:t>
      </w:r>
    </w:p>
    <w:p w:rsidR="006C5560" w:rsidRPr="00526985" w:rsidRDefault="006C5560" w:rsidP="006C5560">
      <w:pPr>
        <w:widowControl w:val="0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  <w:r w:rsidRPr="00526985">
        <w:rPr>
          <w:rFonts w:eastAsia="Times New Roman" w:cs="Times New Roman"/>
          <w:color w:val="000000"/>
        </w:rPr>
        <w:t xml:space="preserve">Ostateczne rozliczenie za wykonane roboty nastąpi w oparciu o fakturę końcową wystawioną na podstawie protokołu odbioru końcowego. </w:t>
      </w:r>
    </w:p>
    <w:p w:rsidR="006C5560" w:rsidRPr="00AD5393" w:rsidRDefault="006C5560" w:rsidP="00AD5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enturyGothic" w:cs="CenturyGothic"/>
        </w:rPr>
      </w:pPr>
      <w:r w:rsidRPr="00526985">
        <w:rPr>
          <w:rFonts w:eastAsia="Times New Roman" w:cs="Arial"/>
        </w:rPr>
        <w:t>Za dat</w:t>
      </w:r>
      <w:r w:rsidRPr="00526985">
        <w:rPr>
          <w:rFonts w:eastAsia="ArialMT" w:cs="ArialMT"/>
        </w:rPr>
        <w:t xml:space="preserve">ę </w:t>
      </w:r>
      <w:r w:rsidRPr="00526985">
        <w:rPr>
          <w:rFonts w:eastAsia="Times New Roman" w:cs="Arial"/>
        </w:rPr>
        <w:t>zap</w:t>
      </w:r>
      <w:r w:rsidRPr="00526985">
        <w:rPr>
          <w:rFonts w:eastAsia="ArialMT" w:cs="ArialMT"/>
        </w:rPr>
        <w:t>ł</w:t>
      </w:r>
      <w:r w:rsidRPr="00526985">
        <w:rPr>
          <w:rFonts w:eastAsia="Times New Roman" w:cs="Arial"/>
        </w:rPr>
        <w:t>aty faktury VAT uwa</w:t>
      </w:r>
      <w:r w:rsidRPr="00526985">
        <w:rPr>
          <w:rFonts w:eastAsia="ArialMT" w:cs="ArialMT"/>
        </w:rPr>
        <w:t xml:space="preserve">żać </w:t>
      </w:r>
      <w:r w:rsidRPr="00526985">
        <w:rPr>
          <w:rFonts w:eastAsia="Times New Roman" w:cs="Arial"/>
        </w:rPr>
        <w:t>si</w:t>
      </w:r>
      <w:r w:rsidRPr="00526985">
        <w:rPr>
          <w:rFonts w:eastAsia="ArialMT" w:cs="ArialMT"/>
        </w:rPr>
        <w:t xml:space="preserve">ę </w:t>
      </w:r>
      <w:r w:rsidRPr="00526985">
        <w:rPr>
          <w:rFonts w:eastAsia="Times New Roman" w:cs="Arial"/>
        </w:rPr>
        <w:t>b</w:t>
      </w:r>
      <w:r w:rsidRPr="00526985">
        <w:rPr>
          <w:rFonts w:eastAsia="ArialMT" w:cs="ArialMT"/>
        </w:rPr>
        <w:t>ę</w:t>
      </w:r>
      <w:r w:rsidRPr="00526985">
        <w:rPr>
          <w:rFonts w:eastAsia="Times New Roman" w:cs="Arial"/>
        </w:rPr>
        <w:t>dzie dat</w:t>
      </w:r>
      <w:r w:rsidRPr="00526985">
        <w:rPr>
          <w:rFonts w:eastAsia="ArialMT" w:cs="ArialMT"/>
        </w:rPr>
        <w:t xml:space="preserve">ę </w:t>
      </w:r>
      <w:r w:rsidRPr="00526985">
        <w:rPr>
          <w:rFonts w:eastAsia="Times New Roman" w:cs="Arial"/>
        </w:rPr>
        <w:t>obci</w:t>
      </w:r>
      <w:r w:rsidRPr="00526985">
        <w:rPr>
          <w:rFonts w:eastAsia="ArialMT" w:cs="ArialMT"/>
        </w:rPr>
        <w:t>ąż</w:t>
      </w:r>
      <w:r w:rsidRPr="00526985">
        <w:rPr>
          <w:rFonts w:eastAsia="Times New Roman" w:cs="Arial"/>
        </w:rPr>
        <w:t>enia rachunku bankowego</w:t>
      </w:r>
      <w:r w:rsidRPr="00526985">
        <w:rPr>
          <w:rFonts w:eastAsia="CenturyGothic" w:cs="CenturyGothic"/>
        </w:rPr>
        <w:t xml:space="preserve"> </w:t>
      </w:r>
      <w:r w:rsidRPr="00526985">
        <w:rPr>
          <w:rFonts w:eastAsia="Times New Roman" w:cs="Arial"/>
        </w:rPr>
        <w:t>Zamawiaj</w:t>
      </w:r>
      <w:r w:rsidRPr="00526985">
        <w:rPr>
          <w:rFonts w:eastAsia="ArialMT" w:cs="ArialMT"/>
        </w:rPr>
        <w:t>ą</w:t>
      </w:r>
      <w:r w:rsidRPr="00526985">
        <w:rPr>
          <w:rFonts w:eastAsia="Times New Roman" w:cs="Arial"/>
        </w:rPr>
        <w:t>cego</w:t>
      </w:r>
      <w:r w:rsidRPr="00526985">
        <w:rPr>
          <w:rFonts w:eastAsia="Times New Roman" w:cs="Times New Roman"/>
        </w:rPr>
        <w:t>.</w:t>
      </w:r>
    </w:p>
    <w:p w:rsidR="006C5560" w:rsidRPr="006C5560" w:rsidRDefault="00F42552" w:rsidP="006C5560">
      <w:pPr>
        <w:spacing w:after="0" w:line="240" w:lineRule="auto"/>
        <w:ind w:left="45" w:right="70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 7</w:t>
      </w:r>
      <w:r w:rsidR="006C5560" w:rsidRPr="006C5560">
        <w:rPr>
          <w:rFonts w:ascii="Century Gothic" w:eastAsia="Times New Roman" w:hAnsi="Century Gothic" w:cs="Times New Roman"/>
          <w:b/>
          <w:sz w:val="20"/>
          <w:szCs w:val="20"/>
        </w:rPr>
        <w:t xml:space="preserve">  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Gwarancja i rękojmia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udziela Zamawiającemu gwarancji na pr</w:t>
      </w:r>
      <w:r w:rsidR="00F96F2C" w:rsidRPr="00526985">
        <w:rPr>
          <w:rFonts w:eastAsia="Times New Roman" w:cs="Times New Roman"/>
        </w:rPr>
        <w:t xml:space="preserve">zedmiot umowy na okres  ……  </w:t>
      </w:r>
      <w:r w:rsidRPr="00526985">
        <w:rPr>
          <w:rFonts w:eastAsia="Times New Roman" w:cs="Times New Roman"/>
        </w:rPr>
        <w:t>m-</w:t>
      </w:r>
      <w:proofErr w:type="spellStart"/>
      <w:r w:rsidRPr="00526985">
        <w:rPr>
          <w:rFonts w:eastAsia="Times New Roman" w:cs="Times New Roman"/>
        </w:rPr>
        <w:t>cy</w:t>
      </w:r>
      <w:proofErr w:type="spellEnd"/>
      <w:r w:rsidRPr="00526985">
        <w:rPr>
          <w:rFonts w:eastAsia="Times New Roman" w:cs="Times New Roman"/>
        </w:rPr>
        <w:t xml:space="preserve"> liczony od daty odbioru końcowego robót. </w:t>
      </w:r>
    </w:p>
    <w:p w:rsidR="00E26C1F" w:rsidRPr="00526985" w:rsidRDefault="00E26C1F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obowiązany jest przekazać Zamawiającemu  w dniu odbioru</w:t>
      </w:r>
      <w:r w:rsidR="00084390" w:rsidRPr="00526985">
        <w:rPr>
          <w:rFonts w:eastAsia="Times New Roman" w:cs="Times New Roman"/>
        </w:rPr>
        <w:t xml:space="preserve"> końcowego dokument gwarancyjny,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w ramach gwarancji zobowiązany jest usunąć wszelkie zauważone usterki w terminie 14 dni roboczych od daty zgłoszenia w formie pisemnej przez Zamawiającego.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Roboty awaryjne powstałe w okresie gwarancyjnym Wykonawca usunie w terminie trzech dni roboczych od daty ich zgłoszenia.</w:t>
      </w:r>
    </w:p>
    <w:p w:rsidR="00084390" w:rsidRPr="00526985" w:rsidRDefault="0008439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Niezależnie od udzielonej gwarancji Wykonawca ponosi odpowiedzialność z tytułu rękojmi za wady fizyczne na zasadach określonych w Kodeksie Cywilnym. 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CenturyGothic" w:cs="CenturyGothic"/>
        </w:rPr>
        <w:t>Strony ustalają okres rękojmi na okres równy okresowi gwarancji.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063677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§8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Kary umowne</w:t>
      </w:r>
    </w:p>
    <w:p w:rsidR="006C5560" w:rsidRPr="00526985" w:rsidRDefault="006C5560" w:rsidP="006C556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zapłaci kary umowne Zamawiającemu za:</w:t>
      </w:r>
    </w:p>
    <w:p w:rsidR="006C5560" w:rsidRPr="00526985" w:rsidRDefault="006C5560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odstąpienie od umowy przez Zamawiającego z przyczyn za które ponosi  odpowiedzialność Wykonawca w wysokości 15 % wynagrodzenia brutto, o którym mowa w § 6.</w:t>
      </w:r>
    </w:p>
    <w:p w:rsidR="006C5560" w:rsidRPr="00526985" w:rsidRDefault="006C5560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zwłokę w oddaniu przedmiotu umowy w wyznaczonym terminie w wysokości 0,2 % wynagrodzenia umownego za przedmiot umowy za każdy dzień zwłoki </w:t>
      </w:r>
    </w:p>
    <w:p w:rsidR="006C5560" w:rsidRPr="00526985" w:rsidRDefault="006C5560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za zwłokę w usunięciu wad stwierdzonych przy odbiorze częściowym lub powstałych w okresie gwarancji w wysokości 0,1 % wynagrodzenia umownego za przedmiot umowy, za  każdy dzień zwłoki od dnia wyznaczonego do dnia usunięcia wad.</w:t>
      </w:r>
    </w:p>
    <w:p w:rsidR="006C5560" w:rsidRPr="00526985" w:rsidRDefault="006C5560" w:rsidP="006C556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r w:rsidRPr="00526985">
        <w:rPr>
          <w:rFonts w:eastAsia="Times New Roman" w:cs="Times New Roman"/>
        </w:rPr>
        <w:t>Zamawiający zapłaci Wykonawcy kary umowne:</w:t>
      </w:r>
    </w:p>
    <w:p w:rsidR="006C5560" w:rsidRPr="00526985" w:rsidRDefault="006C5560" w:rsidP="00AD5393">
      <w:pPr>
        <w:numPr>
          <w:ilvl w:val="0"/>
          <w:numId w:val="16"/>
        </w:numPr>
        <w:spacing w:after="0" w:line="240" w:lineRule="auto"/>
        <w:ind w:left="567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za odstąpienie od umowy przez Wykonawcę z przyczyn za które ponosi odpowiedzialność  Zamawiający w wysokości 15 %  wynagrodzenie umownego.</w:t>
      </w:r>
    </w:p>
    <w:p w:rsidR="006C5560" w:rsidRDefault="006C5560" w:rsidP="006C556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Jeżeli kara umowna nie pokrywa poniesionej szkody, strony mogą dochodzić odszkodowania uzupełniającego na zasadach ogólnych Kodeksu Cywilnego.</w:t>
      </w:r>
    </w:p>
    <w:p w:rsidR="000829AB" w:rsidRPr="00526985" w:rsidRDefault="000829AB" w:rsidP="006C556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Wykonawca wyraża zgodę na potracenie kar umownych z przysługujących mu wierzytelności </w:t>
      </w:r>
      <w:r w:rsidR="00B75E4C">
        <w:rPr>
          <w:rFonts w:eastAsia="Times New Roman" w:cs="Times New Roman"/>
        </w:rPr>
        <w:t>o6</w:t>
      </w:r>
      <w:r w:rsidR="00C8389E">
        <w:rPr>
          <w:rFonts w:eastAsia="Times New Roman" w:cs="Times New Roman"/>
        </w:rPr>
        <w:t xml:space="preserve"> Zamawiającego, w tym z wynagrodzenia, o którym mowa w niniejszej umowie. </w:t>
      </w:r>
      <w:r>
        <w:rPr>
          <w:rFonts w:eastAsia="Times New Roman" w:cs="Times New Roman"/>
        </w:rPr>
        <w:t xml:space="preserve"> 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063677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§9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Odstąpienie od umowy</w:t>
      </w:r>
    </w:p>
    <w:p w:rsidR="006C5560" w:rsidRPr="00526985" w:rsidRDefault="006C5560" w:rsidP="006C5560">
      <w:pPr>
        <w:numPr>
          <w:ilvl w:val="0"/>
          <w:numId w:val="6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Zamawiającemu przysługuje prawo odstąpienia od umowy w następujących okolicznościach: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526985">
        <w:rPr>
          <w:rFonts w:eastAsia="Times New Roman" w:cs="Times New Roman"/>
          <w:color w:val="FF6600"/>
          <w:lang w:eastAsia="ar-SA"/>
        </w:rPr>
        <w:t xml:space="preserve"> </w:t>
      </w:r>
      <w:r w:rsidRPr="00526985">
        <w:rPr>
          <w:rFonts w:eastAsia="Times New Roman" w:cs="Times New Roman"/>
          <w:lang w:eastAsia="ar-SA"/>
        </w:rPr>
        <w:t>od powzięcia wiadomości o powyższych okolicznościach;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Wykonawca nie rozpoczął wykonywania robót budowlanych bez uzasadnionych przyczyn oraz nie kontynuuje ich, pomimo wezwania Zamawiającego złożonego na piśmie;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Wykonawca przerwał realizację zamówienia i przerwa ta trwa dłużej niż 7 dni;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Wykonawca wykonuje usługę niezgodnie z warunkami zamówienia publicznego i wymaganiami Zamawiającego  oraz nie reaguje na polecenia Zamawiającego.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CenturyGothic" w:cs="CenturyGothic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</w:p>
    <w:p w:rsidR="006C5560" w:rsidRPr="00526985" w:rsidRDefault="006C5560" w:rsidP="006C5560">
      <w:pPr>
        <w:numPr>
          <w:ilvl w:val="0"/>
          <w:numId w:val="6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Wykonawcy przysługuje prawo odstąpienia od umowy, jeżeli:</w:t>
      </w:r>
    </w:p>
    <w:p w:rsidR="006C5560" w:rsidRPr="00526985" w:rsidRDefault="006C5560" w:rsidP="00AD5393">
      <w:pPr>
        <w:numPr>
          <w:ilvl w:val="2"/>
          <w:numId w:val="6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Zamawiający nie wywiązuje się z obowiązku zapłaty faktur, mimo dodatkowego wezwania w terminie trzech miesięcy od upływu terminu na zapłatę faktur, określonego w niniejszej umowie;</w:t>
      </w:r>
    </w:p>
    <w:p w:rsidR="006C5560" w:rsidRPr="00526985" w:rsidRDefault="006C5560" w:rsidP="00AD5393">
      <w:pPr>
        <w:numPr>
          <w:ilvl w:val="2"/>
          <w:numId w:val="6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6C5560" w:rsidRPr="00526985" w:rsidRDefault="006C5560" w:rsidP="006C5560">
      <w:pPr>
        <w:numPr>
          <w:ilvl w:val="0"/>
          <w:numId w:val="6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Odstąpienie od umowy winno nastąpić w formie pisemnej pod rygorem nieważności takiego oświadczenia i powinno zawierać uzasadnienie.</w:t>
      </w:r>
    </w:p>
    <w:p w:rsidR="006C5560" w:rsidRPr="00AD5393" w:rsidRDefault="006C5560" w:rsidP="00AD5393">
      <w:pPr>
        <w:numPr>
          <w:ilvl w:val="0"/>
          <w:numId w:val="6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Strony w przypadkach, o których mowa w ust. 1 pkt b), c) i d) oraz ust. 2 niniejszego § mają prawo odstąpienia od umowy w terminie 14 dni od daty powzięcia wiadomości o okolicznościach uzasadniających odstąpienie.</w:t>
      </w:r>
    </w:p>
    <w:p w:rsidR="006C5560" w:rsidRPr="006C5560" w:rsidRDefault="00063677" w:rsidP="00AD539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§10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Zmiany w umowie</w:t>
      </w:r>
    </w:p>
    <w:p w:rsidR="006C5560" w:rsidRPr="00CB449F" w:rsidRDefault="006C5560" w:rsidP="00CB449F">
      <w:pPr>
        <w:spacing w:after="0" w:line="240" w:lineRule="auto"/>
        <w:jc w:val="both"/>
        <w:rPr>
          <w:rFonts w:eastAsia="Times New Roman" w:cs="Times New Roman"/>
        </w:rPr>
      </w:pPr>
      <w:r w:rsidRPr="00CB449F">
        <w:rPr>
          <w:rFonts w:eastAsia="Times New Roman" w:cs="Times New Roman"/>
        </w:rPr>
        <w:t>Zmiana postanowień niniejszej umowy może być dokonana na uzasadniony wniosek każdej ze stron w drodze pisemnej, pod rygorem nieważności.</w:t>
      </w:r>
    </w:p>
    <w:p w:rsidR="00CB449F" w:rsidRPr="00CB449F" w:rsidRDefault="00CB449F" w:rsidP="00CB449F">
      <w:pPr>
        <w:spacing w:after="0" w:line="240" w:lineRule="auto"/>
        <w:jc w:val="both"/>
        <w:rPr>
          <w:rFonts w:eastAsia="Times New Roman" w:cs="Times New Roman"/>
        </w:rPr>
      </w:pPr>
    </w:p>
    <w:p w:rsidR="00AD5393" w:rsidRDefault="00AD5393" w:rsidP="00AD5393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ahoma"/>
          <w:b/>
          <w:color w:val="000000"/>
          <w:sz w:val="20"/>
          <w:szCs w:val="20"/>
        </w:rPr>
      </w:pPr>
    </w:p>
    <w:p w:rsidR="006C5560" w:rsidRPr="006C5560" w:rsidRDefault="00063677" w:rsidP="006C556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ahoma"/>
          <w:b/>
          <w:color w:val="000000"/>
          <w:sz w:val="20"/>
          <w:szCs w:val="20"/>
        </w:rPr>
      </w:pPr>
      <w:r>
        <w:rPr>
          <w:rFonts w:ascii="Century Gothic" w:eastAsia="Calibri" w:hAnsi="Century Gothic" w:cs="Tahoma"/>
          <w:b/>
          <w:color w:val="000000"/>
          <w:sz w:val="20"/>
          <w:szCs w:val="20"/>
        </w:rPr>
        <w:t>§11</w:t>
      </w:r>
    </w:p>
    <w:p w:rsidR="006C5560" w:rsidRPr="006C5560" w:rsidRDefault="006C5560" w:rsidP="00063677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Postanowienia końcowe</w:t>
      </w:r>
    </w:p>
    <w:p w:rsidR="006C5560" w:rsidRPr="00526985" w:rsidRDefault="006C5560" w:rsidP="006C5560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  <w:r w:rsidRPr="00526985">
        <w:rPr>
          <w:rFonts w:eastAsia="Times New Roman" w:cs="Times New Roman"/>
        </w:rPr>
        <w:t xml:space="preserve">W sprawach nieuregulowanych niniejszą umową mają zastosowanie przepisy Kodeksu Cywilnego, </w:t>
      </w:r>
      <w:r w:rsidRPr="00526985">
        <w:rPr>
          <w:rFonts w:eastAsia="Times New Roman" w:cs="Times New Roman"/>
          <w:color w:val="000000"/>
        </w:rPr>
        <w:t>o ile ustawa Prawo zamówień publicznych nie stanowi inaczej.</w:t>
      </w:r>
    </w:p>
    <w:p w:rsidR="006C5560" w:rsidRPr="00526985" w:rsidRDefault="006C5560" w:rsidP="006C5560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Ewentualne spory powstałe na tle wykonania przedmiotu umowy strony poddają  rozstrzygnięciu do sądu właściwego dla siedziby zamawiającego.</w:t>
      </w:r>
    </w:p>
    <w:p w:rsidR="006F265B" w:rsidRDefault="006C5560" w:rsidP="006F265B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Umowę sporządzono w dwóch  jednobrzmiących  egzemplarzach , po jednej dla każdej ze stron.</w:t>
      </w:r>
    </w:p>
    <w:p w:rsidR="006F265B" w:rsidRDefault="006F265B" w:rsidP="006F265B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:rsidR="006F265B" w:rsidRPr="006F265B" w:rsidRDefault="006F265B" w:rsidP="006F265B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>Adresy do doręczeń:</w:t>
      </w:r>
    </w:p>
    <w:p w:rsidR="006F265B" w:rsidRPr="006F265B" w:rsidRDefault="006F265B" w:rsidP="006F265B">
      <w:pPr>
        <w:spacing w:after="0" w:line="240" w:lineRule="auto"/>
        <w:ind w:left="72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 xml:space="preserve">Wykonawcy: </w:t>
      </w:r>
      <w:r>
        <w:rPr>
          <w:rFonts w:eastAsia="Times New Roman" w:cs="Times New Roman"/>
        </w:rPr>
        <w:t>…………………………………..</w:t>
      </w:r>
    </w:p>
    <w:p w:rsidR="006F265B" w:rsidRPr="006F265B" w:rsidRDefault="006F265B" w:rsidP="006F265B">
      <w:pPr>
        <w:spacing w:after="0" w:line="240" w:lineRule="auto"/>
        <w:ind w:left="72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>Zamawiającego: Urząd Gminy i Miasta, ul. ks. Jana  Dzierżona 4 B, 46 – 040 Ozimek.</w:t>
      </w:r>
    </w:p>
    <w:p w:rsidR="006F265B" w:rsidRPr="00526985" w:rsidRDefault="006F265B" w:rsidP="006F265B">
      <w:pPr>
        <w:spacing w:after="0" w:line="240" w:lineRule="auto"/>
        <w:jc w:val="both"/>
        <w:rPr>
          <w:rFonts w:eastAsia="Times New Roman" w:cs="Times New Roman"/>
        </w:rPr>
      </w:pP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:rsidR="00532A6E" w:rsidRPr="005D6649" w:rsidRDefault="006C5560" w:rsidP="005D6649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sz w:val="20"/>
          <w:szCs w:val="20"/>
        </w:rPr>
        <w:t xml:space="preserve">          </w:t>
      </w: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 xml:space="preserve">ZAMAWIAJĄCY                                     </w:t>
      </w: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ab/>
      </w: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ab/>
        <w:t xml:space="preserve">                                   WYKONAWCA</w:t>
      </w:r>
    </w:p>
    <w:sectPr w:rsidR="00532A6E" w:rsidRPr="005D6649" w:rsidSect="00253944">
      <w:footerReference w:type="even" r:id="rId8"/>
      <w:footerReference w:type="default" r:id="rId9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22A" w:rsidRDefault="0088022A">
      <w:pPr>
        <w:spacing w:after="0" w:line="240" w:lineRule="auto"/>
      </w:pPr>
      <w:r>
        <w:separator/>
      </w:r>
    </w:p>
  </w:endnote>
  <w:endnote w:type="continuationSeparator" w:id="0">
    <w:p w:rsidR="0088022A" w:rsidRDefault="0088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4C" w:rsidRDefault="006C5560" w:rsidP="001222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E364C" w:rsidRDefault="0088022A" w:rsidP="001222E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4C" w:rsidRDefault="006C5560" w:rsidP="001222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6649">
      <w:rPr>
        <w:rStyle w:val="Numerstrony"/>
        <w:noProof/>
      </w:rPr>
      <w:t>5</w:t>
    </w:r>
    <w:r>
      <w:rPr>
        <w:rStyle w:val="Numerstrony"/>
      </w:rPr>
      <w:fldChar w:fldCharType="end"/>
    </w:r>
  </w:p>
  <w:p w:rsidR="00CE364C" w:rsidRDefault="0088022A" w:rsidP="001222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22A" w:rsidRDefault="0088022A">
      <w:pPr>
        <w:spacing w:after="0" w:line="240" w:lineRule="auto"/>
      </w:pPr>
      <w:r>
        <w:separator/>
      </w:r>
    </w:p>
  </w:footnote>
  <w:footnote w:type="continuationSeparator" w:id="0">
    <w:p w:rsidR="0088022A" w:rsidRDefault="00880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DD824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0A41"/>
    <w:multiLevelType w:val="hybridMultilevel"/>
    <w:tmpl w:val="12F0D4AE"/>
    <w:lvl w:ilvl="0" w:tplc="FD1CC9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127BF"/>
    <w:multiLevelType w:val="hybridMultilevel"/>
    <w:tmpl w:val="9850E3C8"/>
    <w:lvl w:ilvl="0" w:tplc="FFFFFFFF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0EA61A23"/>
    <w:multiLevelType w:val="hybridMultilevel"/>
    <w:tmpl w:val="AA7AA2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E78DE"/>
    <w:multiLevelType w:val="hybridMultilevel"/>
    <w:tmpl w:val="6636AEF8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D1CC93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064DE8"/>
    <w:multiLevelType w:val="hybridMultilevel"/>
    <w:tmpl w:val="11A2B2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37685"/>
    <w:multiLevelType w:val="hybridMultilevel"/>
    <w:tmpl w:val="4308ED9A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45AA6"/>
    <w:multiLevelType w:val="hybridMultilevel"/>
    <w:tmpl w:val="BCF48D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B3ECC"/>
    <w:multiLevelType w:val="hybridMultilevel"/>
    <w:tmpl w:val="A3E2AB78"/>
    <w:lvl w:ilvl="0" w:tplc="71B6C4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745DAB"/>
    <w:multiLevelType w:val="hybridMultilevel"/>
    <w:tmpl w:val="A87051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A53CA3"/>
    <w:multiLevelType w:val="hybridMultilevel"/>
    <w:tmpl w:val="2BBADEBE"/>
    <w:lvl w:ilvl="0" w:tplc="1F38128E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>
      <w:start w:val="1"/>
      <w:numFmt w:val="lowerRoman"/>
      <w:lvlText w:val="%3."/>
      <w:lvlJc w:val="right"/>
      <w:pPr>
        <w:ind w:left="4140" w:hanging="180"/>
      </w:pPr>
    </w:lvl>
    <w:lvl w:ilvl="3" w:tplc="0415000F">
      <w:start w:val="1"/>
      <w:numFmt w:val="decimal"/>
      <w:lvlText w:val="%4."/>
      <w:lvlJc w:val="left"/>
      <w:pPr>
        <w:ind w:left="4860" w:hanging="360"/>
      </w:pPr>
    </w:lvl>
    <w:lvl w:ilvl="4" w:tplc="04150019">
      <w:start w:val="1"/>
      <w:numFmt w:val="lowerLetter"/>
      <w:lvlText w:val="%5."/>
      <w:lvlJc w:val="left"/>
      <w:pPr>
        <w:ind w:left="5580" w:hanging="360"/>
      </w:pPr>
    </w:lvl>
    <w:lvl w:ilvl="5" w:tplc="0415001B">
      <w:start w:val="1"/>
      <w:numFmt w:val="lowerRoman"/>
      <w:lvlText w:val="%6."/>
      <w:lvlJc w:val="right"/>
      <w:pPr>
        <w:ind w:left="6300" w:hanging="180"/>
      </w:pPr>
    </w:lvl>
    <w:lvl w:ilvl="6" w:tplc="0415000F">
      <w:start w:val="1"/>
      <w:numFmt w:val="decimal"/>
      <w:lvlText w:val="%7."/>
      <w:lvlJc w:val="left"/>
      <w:pPr>
        <w:ind w:left="7020" w:hanging="360"/>
      </w:pPr>
    </w:lvl>
    <w:lvl w:ilvl="7" w:tplc="04150019">
      <w:start w:val="1"/>
      <w:numFmt w:val="lowerLetter"/>
      <w:lvlText w:val="%8."/>
      <w:lvlJc w:val="left"/>
      <w:pPr>
        <w:ind w:left="7740" w:hanging="360"/>
      </w:pPr>
    </w:lvl>
    <w:lvl w:ilvl="8" w:tplc="0415001B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35BB049F"/>
    <w:multiLevelType w:val="hybridMultilevel"/>
    <w:tmpl w:val="8504939A"/>
    <w:lvl w:ilvl="0" w:tplc="2140D9F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545"/>
        </w:tabs>
        <w:ind w:left="4545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9158E"/>
    <w:multiLevelType w:val="hybridMultilevel"/>
    <w:tmpl w:val="4CEC5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6B3B7E"/>
    <w:multiLevelType w:val="hybridMultilevel"/>
    <w:tmpl w:val="297861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8F41CC"/>
    <w:multiLevelType w:val="hybridMultilevel"/>
    <w:tmpl w:val="D278DF9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5254397D"/>
    <w:multiLevelType w:val="hybridMultilevel"/>
    <w:tmpl w:val="0E7AC90A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428589C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AA0F81"/>
    <w:multiLevelType w:val="hybridMultilevel"/>
    <w:tmpl w:val="1466C9E2"/>
    <w:lvl w:ilvl="0" w:tplc="39BC72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5B0AE0"/>
    <w:multiLevelType w:val="hybridMultilevel"/>
    <w:tmpl w:val="B2D05218"/>
    <w:lvl w:ilvl="0" w:tplc="E5BC1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615B7"/>
    <w:multiLevelType w:val="hybridMultilevel"/>
    <w:tmpl w:val="4DBCA4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CA57B5"/>
    <w:multiLevelType w:val="hybridMultilevel"/>
    <w:tmpl w:val="713A2CFC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A40FC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884D57"/>
    <w:multiLevelType w:val="hybridMultilevel"/>
    <w:tmpl w:val="91F83CF8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7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9"/>
  </w:num>
  <w:num w:numId="10">
    <w:abstractNumId w:val="23"/>
  </w:num>
  <w:num w:numId="11">
    <w:abstractNumId w:val="28"/>
  </w:num>
  <w:num w:numId="12">
    <w:abstractNumId w:val="5"/>
  </w:num>
  <w:num w:numId="13">
    <w:abstractNumId w:val="1"/>
  </w:num>
  <w:num w:numId="14">
    <w:abstractNumId w:val="8"/>
  </w:num>
  <w:num w:numId="15">
    <w:abstractNumId w:val="26"/>
  </w:num>
  <w:num w:numId="16">
    <w:abstractNumId w:val="0"/>
  </w:num>
  <w:num w:numId="17">
    <w:abstractNumId w:val="29"/>
  </w:num>
  <w:num w:numId="18">
    <w:abstractNumId w:val="12"/>
  </w:num>
  <w:num w:numId="19">
    <w:abstractNumId w:val="11"/>
  </w:num>
  <w:num w:numId="20">
    <w:abstractNumId w:val="2"/>
  </w:num>
  <w:num w:numId="21">
    <w:abstractNumId w:val="30"/>
  </w:num>
  <w:num w:numId="22">
    <w:abstractNumId w:val="3"/>
  </w:num>
  <w:num w:numId="23">
    <w:abstractNumId w:val="31"/>
  </w:num>
  <w:num w:numId="24">
    <w:abstractNumId w:val="9"/>
  </w:num>
  <w:num w:numId="25">
    <w:abstractNumId w:val="22"/>
  </w:num>
  <w:num w:numId="26">
    <w:abstractNumId w:val="24"/>
  </w:num>
  <w:num w:numId="27">
    <w:abstractNumId w:val="3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7"/>
  </w:num>
  <w:num w:numId="33">
    <w:abstractNumId w:val="10"/>
  </w:num>
  <w:num w:numId="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63677"/>
    <w:rsid w:val="000829AB"/>
    <w:rsid w:val="00084390"/>
    <w:rsid w:val="000A5838"/>
    <w:rsid w:val="00273CA6"/>
    <w:rsid w:val="00313D8F"/>
    <w:rsid w:val="003A3C68"/>
    <w:rsid w:val="003C1F7F"/>
    <w:rsid w:val="003E359D"/>
    <w:rsid w:val="003F022F"/>
    <w:rsid w:val="00526985"/>
    <w:rsid w:val="00532A6E"/>
    <w:rsid w:val="00587A03"/>
    <w:rsid w:val="005D6649"/>
    <w:rsid w:val="005F664F"/>
    <w:rsid w:val="006C5560"/>
    <w:rsid w:val="006F265B"/>
    <w:rsid w:val="006F68CF"/>
    <w:rsid w:val="00764465"/>
    <w:rsid w:val="00774DD0"/>
    <w:rsid w:val="007A5FD6"/>
    <w:rsid w:val="007B0161"/>
    <w:rsid w:val="0088022A"/>
    <w:rsid w:val="00882790"/>
    <w:rsid w:val="00927D88"/>
    <w:rsid w:val="00A4677F"/>
    <w:rsid w:val="00A731A2"/>
    <w:rsid w:val="00AD5393"/>
    <w:rsid w:val="00AE66B5"/>
    <w:rsid w:val="00AE6991"/>
    <w:rsid w:val="00AF0539"/>
    <w:rsid w:val="00B75E4C"/>
    <w:rsid w:val="00C8389E"/>
    <w:rsid w:val="00CB449F"/>
    <w:rsid w:val="00E26C1F"/>
    <w:rsid w:val="00E5095B"/>
    <w:rsid w:val="00E5133E"/>
    <w:rsid w:val="00F1165F"/>
    <w:rsid w:val="00F42552"/>
    <w:rsid w:val="00F6377C"/>
    <w:rsid w:val="00F9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0">
    <w:name w:val="Znak Znak Znak"/>
    <w:basedOn w:val="Normalny"/>
    <w:rsid w:val="00313D8F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36D2F-9C62-4835-8B2D-CDEA3571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2268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cp:lastPrinted>2017-08-03T08:19:00Z</cp:lastPrinted>
  <dcterms:created xsi:type="dcterms:W3CDTF">2017-08-03T08:30:00Z</dcterms:created>
  <dcterms:modified xsi:type="dcterms:W3CDTF">2017-08-08T08:39:00Z</dcterms:modified>
</cp:coreProperties>
</file>